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4AEF" w14:textId="77ABEA4C" w:rsidR="00E03DF1" w:rsidRPr="00627A0A" w:rsidRDefault="00CA0D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27A0A">
        <w:rPr>
          <w:rFonts w:asciiTheme="majorBidi" w:hAnsiTheme="majorBidi" w:cstheme="majorBidi"/>
          <w:b/>
          <w:bCs/>
          <w:sz w:val="28"/>
          <w:szCs w:val="28"/>
        </w:rPr>
        <w:t>Maa-amet</w:t>
      </w:r>
    </w:p>
    <w:p w14:paraId="065D5202" w14:textId="0A7A0900" w:rsidR="00CA0DB2" w:rsidRPr="00627A0A" w:rsidRDefault="00CA0D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27A0A">
        <w:rPr>
          <w:rFonts w:asciiTheme="majorBidi" w:hAnsiTheme="majorBidi" w:cstheme="majorBidi"/>
          <w:sz w:val="28"/>
          <w:szCs w:val="28"/>
        </w:rPr>
        <w:t>Mustamäe tee 51, 10621 Tallinn</w:t>
      </w:r>
    </w:p>
    <w:p w14:paraId="14549AAF" w14:textId="77777777" w:rsidR="00652FF3" w:rsidRDefault="00652FF3" w:rsidP="00652FF3">
      <w:pPr>
        <w:rPr>
          <w:rFonts w:asciiTheme="majorBidi" w:hAnsiTheme="majorBidi" w:cstheme="majorBidi"/>
          <w:sz w:val="24"/>
          <w:szCs w:val="24"/>
        </w:rPr>
      </w:pPr>
    </w:p>
    <w:p w14:paraId="6CCDCC28" w14:textId="47AEBC85" w:rsidR="002B6151" w:rsidRDefault="002B6151" w:rsidP="00652FF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6151">
        <w:rPr>
          <w:rFonts w:asciiTheme="majorBidi" w:hAnsiTheme="majorBidi" w:cstheme="majorBidi"/>
          <w:b/>
          <w:bCs/>
          <w:sz w:val="28"/>
          <w:szCs w:val="28"/>
        </w:rPr>
        <w:t>Seisukoht kinnisasjade omandamise menetluses</w:t>
      </w:r>
    </w:p>
    <w:p w14:paraId="20F29464" w14:textId="77777777" w:rsidR="002B6151" w:rsidRPr="00E62126" w:rsidRDefault="002B6151" w:rsidP="00652FF3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54D1704" w14:textId="7547DCDA" w:rsidR="00633B6D" w:rsidRPr="00E62126" w:rsidRDefault="00652FF3" w:rsidP="00633B6D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Olete </w:t>
      </w:r>
      <w:r w:rsidR="009B55A3" w:rsidRPr="00E62126">
        <w:rPr>
          <w:rFonts w:asciiTheme="majorBidi" w:hAnsiTheme="majorBidi" w:cstheme="majorBidi"/>
          <w:sz w:val="24"/>
          <w:szCs w:val="24"/>
        </w:rPr>
        <w:t xml:space="preserve">meid kahe kirjaga </w:t>
      </w:r>
      <w:r w:rsidRPr="00E62126">
        <w:rPr>
          <w:rFonts w:asciiTheme="majorBidi" w:hAnsiTheme="majorBidi" w:cstheme="majorBidi"/>
          <w:sz w:val="24"/>
          <w:szCs w:val="24"/>
        </w:rPr>
        <w:t>teavitanud kinnisasja osalise omanda</w:t>
      </w:r>
      <w:r w:rsidR="00627A0A" w:rsidRPr="00E62126">
        <w:rPr>
          <w:rFonts w:asciiTheme="majorBidi" w:hAnsiTheme="majorBidi" w:cstheme="majorBidi"/>
          <w:sz w:val="24"/>
          <w:szCs w:val="24"/>
        </w:rPr>
        <w:t>m</w:t>
      </w:r>
      <w:r w:rsidRPr="00E62126">
        <w:rPr>
          <w:rFonts w:asciiTheme="majorBidi" w:hAnsiTheme="majorBidi" w:cstheme="majorBidi"/>
          <w:sz w:val="24"/>
          <w:szCs w:val="24"/>
        </w:rPr>
        <w:t>ise menetluse</w:t>
      </w:r>
      <w:r w:rsidR="00056453" w:rsidRPr="00E62126">
        <w:rPr>
          <w:rFonts w:asciiTheme="majorBidi" w:hAnsiTheme="majorBidi" w:cstheme="majorBidi"/>
          <w:sz w:val="24"/>
          <w:szCs w:val="24"/>
        </w:rPr>
        <w:t xml:space="preserve">st Markuse, </w:t>
      </w:r>
      <w:r w:rsidR="006B6FA2" w:rsidRPr="00E62126">
        <w:rPr>
          <w:rFonts w:asciiTheme="majorBidi" w:hAnsiTheme="majorBidi" w:cstheme="majorBidi"/>
          <w:sz w:val="24"/>
          <w:szCs w:val="24"/>
        </w:rPr>
        <w:t>Külametsa, Jakobi</w:t>
      </w:r>
      <w:r w:rsidR="009B55A3" w:rsidRPr="00E62126">
        <w:rPr>
          <w:rFonts w:asciiTheme="majorBidi" w:hAnsiTheme="majorBidi" w:cstheme="majorBidi"/>
          <w:sz w:val="24"/>
          <w:szCs w:val="24"/>
        </w:rPr>
        <w:t xml:space="preserve">, </w:t>
      </w:r>
      <w:r w:rsidR="00FE1361" w:rsidRPr="00E62126">
        <w:rPr>
          <w:rFonts w:asciiTheme="majorBidi" w:hAnsiTheme="majorBidi" w:cstheme="majorBidi"/>
          <w:sz w:val="24"/>
          <w:szCs w:val="24"/>
        </w:rPr>
        <w:t xml:space="preserve">Palupõllu, Jaanijärve, </w:t>
      </w:r>
      <w:r w:rsidR="009710A9" w:rsidRPr="00E62126">
        <w:rPr>
          <w:rFonts w:asciiTheme="majorBidi" w:hAnsiTheme="majorBidi" w:cstheme="majorBidi"/>
          <w:sz w:val="24"/>
          <w:szCs w:val="24"/>
        </w:rPr>
        <w:t xml:space="preserve">Nurgaotsa ja Salu maaüksuste suhtes. </w:t>
      </w:r>
      <w:r w:rsidR="00D84CA7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4C3E75">
        <w:rPr>
          <w:rFonts w:asciiTheme="majorBidi" w:hAnsiTheme="majorBidi" w:cstheme="majorBidi"/>
          <w:sz w:val="24"/>
          <w:szCs w:val="24"/>
        </w:rPr>
        <w:t>Kuigi olete nimetatud maaüksuste omandamist käsitlenud kahes erinevas kirjas</w:t>
      </w:r>
      <w:r w:rsidR="0029615B">
        <w:rPr>
          <w:rFonts w:asciiTheme="majorBidi" w:hAnsiTheme="majorBidi" w:cstheme="majorBidi"/>
          <w:sz w:val="24"/>
          <w:szCs w:val="24"/>
        </w:rPr>
        <w:t>,</w:t>
      </w:r>
      <w:r w:rsidR="009774FD">
        <w:rPr>
          <w:rFonts w:asciiTheme="majorBidi" w:hAnsiTheme="majorBidi" w:cstheme="majorBidi"/>
          <w:sz w:val="24"/>
          <w:szCs w:val="24"/>
        </w:rPr>
        <w:t xml:space="preserve"> </w:t>
      </w:r>
      <w:r w:rsidR="009774FD" w:rsidRPr="0090582D">
        <w:rPr>
          <w:rFonts w:asciiTheme="majorBidi" w:hAnsiTheme="majorBidi" w:cstheme="majorBidi"/>
          <w:b/>
          <w:bCs/>
          <w:sz w:val="24"/>
          <w:szCs w:val="24"/>
        </w:rPr>
        <w:t xml:space="preserve">teeme ettepaneku käsitleda maaüksuste vahetamist </w:t>
      </w:r>
      <w:r w:rsidR="00DE0468" w:rsidRPr="0090582D">
        <w:rPr>
          <w:rFonts w:asciiTheme="majorBidi" w:hAnsiTheme="majorBidi" w:cstheme="majorBidi"/>
          <w:b/>
          <w:bCs/>
          <w:sz w:val="24"/>
          <w:szCs w:val="24"/>
        </w:rPr>
        <w:t xml:space="preserve">ühtse </w:t>
      </w:r>
      <w:r w:rsidR="0029615B" w:rsidRPr="0090582D">
        <w:rPr>
          <w:rFonts w:asciiTheme="majorBidi" w:hAnsiTheme="majorBidi" w:cstheme="majorBidi"/>
          <w:b/>
          <w:bCs/>
          <w:sz w:val="24"/>
          <w:szCs w:val="24"/>
        </w:rPr>
        <w:t>tervikuna</w:t>
      </w:r>
      <w:r w:rsidR="00DB527C">
        <w:rPr>
          <w:rFonts w:asciiTheme="majorBidi" w:hAnsiTheme="majorBidi" w:cstheme="majorBidi"/>
          <w:sz w:val="24"/>
          <w:szCs w:val="24"/>
        </w:rPr>
        <w:t>, kuna</w:t>
      </w:r>
      <w:r w:rsidR="0029615B">
        <w:rPr>
          <w:rFonts w:asciiTheme="majorBidi" w:hAnsiTheme="majorBidi" w:cstheme="majorBidi"/>
          <w:sz w:val="24"/>
          <w:szCs w:val="24"/>
        </w:rPr>
        <w:t xml:space="preserve"> </w:t>
      </w:r>
      <w:r w:rsidR="00DB527C">
        <w:rPr>
          <w:rFonts w:asciiTheme="majorBidi" w:hAnsiTheme="majorBidi" w:cstheme="majorBidi"/>
          <w:sz w:val="24"/>
          <w:szCs w:val="24"/>
        </w:rPr>
        <w:t>o</w:t>
      </w:r>
      <w:r w:rsidR="0029615B">
        <w:rPr>
          <w:rFonts w:asciiTheme="majorBidi" w:hAnsiTheme="majorBidi" w:cstheme="majorBidi"/>
          <w:sz w:val="24"/>
          <w:szCs w:val="24"/>
        </w:rPr>
        <w:t>maniku jaoks on tegemist vara kogumina</w:t>
      </w:r>
      <w:r w:rsidR="006A3990">
        <w:rPr>
          <w:rFonts w:asciiTheme="majorBidi" w:hAnsiTheme="majorBidi" w:cstheme="majorBidi"/>
          <w:sz w:val="24"/>
          <w:szCs w:val="24"/>
        </w:rPr>
        <w:t xml:space="preserve">, millest võimalikud </w:t>
      </w:r>
      <w:proofErr w:type="spellStart"/>
      <w:r w:rsidR="006A3990">
        <w:rPr>
          <w:rFonts w:asciiTheme="majorBidi" w:hAnsiTheme="majorBidi" w:cstheme="majorBidi"/>
          <w:sz w:val="24"/>
          <w:szCs w:val="24"/>
        </w:rPr>
        <w:t>äralõiked</w:t>
      </w:r>
      <w:proofErr w:type="spellEnd"/>
      <w:r w:rsidR="006A3990">
        <w:rPr>
          <w:rFonts w:asciiTheme="majorBidi" w:hAnsiTheme="majorBidi" w:cstheme="majorBidi"/>
          <w:sz w:val="24"/>
          <w:szCs w:val="24"/>
        </w:rPr>
        <w:t xml:space="preserve"> </w:t>
      </w:r>
      <w:r w:rsidR="00595057">
        <w:rPr>
          <w:rFonts w:asciiTheme="majorBidi" w:hAnsiTheme="majorBidi" w:cstheme="majorBidi"/>
          <w:sz w:val="24"/>
          <w:szCs w:val="24"/>
        </w:rPr>
        <w:t>mõjutavad vara tervikväärtust.</w:t>
      </w:r>
      <w:r w:rsidR="00A1754E">
        <w:rPr>
          <w:rFonts w:asciiTheme="majorBidi" w:hAnsiTheme="majorBidi" w:cstheme="majorBidi"/>
          <w:sz w:val="24"/>
          <w:szCs w:val="24"/>
        </w:rPr>
        <w:t xml:space="preserve"> </w:t>
      </w:r>
    </w:p>
    <w:p w14:paraId="508D101A" w14:textId="7E370515" w:rsidR="0076348E" w:rsidRPr="00E62126" w:rsidRDefault="00B4029C" w:rsidP="00633B6D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>Täname, et olete veelkord kaalunud meie poolt vahetusmaa soovimise võimalusi</w:t>
      </w:r>
      <w:r w:rsidR="00B87FA9" w:rsidRPr="00E62126">
        <w:rPr>
          <w:rFonts w:asciiTheme="majorBidi" w:hAnsiTheme="majorBidi" w:cstheme="majorBidi"/>
          <w:sz w:val="24"/>
          <w:szCs w:val="24"/>
        </w:rPr>
        <w:t xml:space="preserve"> ja olete </w:t>
      </w:r>
      <w:r w:rsidR="00A44298" w:rsidRPr="00E62126">
        <w:rPr>
          <w:rFonts w:asciiTheme="majorBidi" w:hAnsiTheme="majorBidi" w:cstheme="majorBidi"/>
          <w:sz w:val="24"/>
          <w:szCs w:val="24"/>
        </w:rPr>
        <w:t xml:space="preserve">vastavasisulise kirjaga ka RMK poole pöördunud. Samas on kahetsusväärne, et meiepoolsed kompromissettepanekud on </w:t>
      </w:r>
      <w:r w:rsidR="00D30121" w:rsidRPr="00E62126">
        <w:rPr>
          <w:rFonts w:asciiTheme="majorBidi" w:hAnsiTheme="majorBidi" w:cstheme="majorBidi"/>
          <w:sz w:val="24"/>
          <w:szCs w:val="24"/>
        </w:rPr>
        <w:t>jäetud täies mahus arvestamata.</w:t>
      </w:r>
      <w:r w:rsidR="00EB3EF1" w:rsidRPr="00E62126">
        <w:rPr>
          <w:rFonts w:asciiTheme="majorBidi" w:hAnsiTheme="majorBidi" w:cstheme="majorBidi"/>
          <w:sz w:val="24"/>
          <w:szCs w:val="24"/>
        </w:rPr>
        <w:t xml:space="preserve"> Märgite, et </w:t>
      </w:r>
      <w:r w:rsidR="00694966" w:rsidRPr="00E62126">
        <w:rPr>
          <w:rFonts w:asciiTheme="majorBidi" w:hAnsiTheme="majorBidi" w:cstheme="majorBidi"/>
          <w:sz w:val="24"/>
          <w:szCs w:val="24"/>
        </w:rPr>
        <w:t>RMK</w:t>
      </w:r>
      <w:r w:rsidR="00CD575C" w:rsidRPr="00E62126">
        <w:rPr>
          <w:rFonts w:asciiTheme="majorBidi" w:hAnsiTheme="majorBidi" w:cstheme="majorBidi"/>
          <w:sz w:val="24"/>
          <w:szCs w:val="24"/>
        </w:rPr>
        <w:t xml:space="preserve"> ei nõustu endiselt </w:t>
      </w:r>
      <w:r w:rsidR="00EB3EF1" w:rsidRPr="00E62126">
        <w:rPr>
          <w:rFonts w:asciiTheme="majorBidi" w:hAnsiTheme="majorBidi" w:cstheme="majorBidi"/>
          <w:sz w:val="24"/>
          <w:szCs w:val="24"/>
        </w:rPr>
        <w:t xml:space="preserve">Paunküla metskond 55 kinnisasjast vahetusmaa moodustamisega, kuna antud juhul ei ole tagatud massiivide ühtsus, terviklik maakasutus ning puudub ka juurdepääs soovitud osale. Samuti ei piirne kõnealune osa OÜ-le </w:t>
      </w:r>
      <w:proofErr w:type="spellStart"/>
      <w:r w:rsidR="00EB3EF1" w:rsidRPr="00E62126">
        <w:rPr>
          <w:rFonts w:asciiTheme="majorBidi" w:hAnsiTheme="majorBidi" w:cstheme="majorBidi"/>
          <w:sz w:val="24"/>
          <w:szCs w:val="24"/>
        </w:rPr>
        <w:t>L</w:t>
      </w:r>
      <w:r w:rsidR="007766F5">
        <w:rPr>
          <w:rFonts w:asciiTheme="majorBidi" w:hAnsiTheme="majorBidi" w:cstheme="majorBidi"/>
          <w:sz w:val="24"/>
          <w:szCs w:val="24"/>
        </w:rPr>
        <w:t>andeker</w:t>
      </w:r>
      <w:proofErr w:type="spellEnd"/>
      <w:r w:rsidR="00EB3EF1" w:rsidRPr="00E62126">
        <w:rPr>
          <w:rFonts w:asciiTheme="majorBidi" w:hAnsiTheme="majorBidi" w:cstheme="majorBidi"/>
          <w:sz w:val="24"/>
          <w:szCs w:val="24"/>
        </w:rPr>
        <w:t xml:space="preserve"> kuuluva maaga.</w:t>
      </w:r>
      <w:r w:rsidR="00CD575C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76348E" w:rsidRPr="00E62126">
        <w:rPr>
          <w:rFonts w:asciiTheme="majorBidi" w:hAnsiTheme="majorBidi" w:cstheme="majorBidi"/>
          <w:sz w:val="24"/>
          <w:szCs w:val="24"/>
        </w:rPr>
        <w:t>RMK märgib omapoolses kirjas, et Paunküla metskond 43 (katastritunnus 33701:002:0970) kinnisasjast vahetusmaa moodustamisega ollakse nõus tingimusel, kui pakutava ala piir vaadatakse üle vastavalt kirjale lisatud asendusmaa piiriettepanekule ning samuti ollakse nõus Varesevälja</w:t>
      </w:r>
      <w:r w:rsidR="009B4151" w:rsidRPr="00E62126">
        <w:rPr>
          <w:rFonts w:asciiTheme="majorBidi" w:hAnsiTheme="majorBidi" w:cstheme="majorBidi"/>
          <w:sz w:val="24"/>
          <w:szCs w:val="24"/>
        </w:rPr>
        <w:t xml:space="preserve"> (33701:002:0973) kinnisasja loovutamisega vahetusmaaks.</w:t>
      </w:r>
    </w:p>
    <w:p w14:paraId="06D5105D" w14:textId="393908F7" w:rsidR="00C21A36" w:rsidRPr="00E62126" w:rsidRDefault="0032618D" w:rsidP="00595057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Hoolimata asjaolust, et </w:t>
      </w:r>
      <w:r w:rsidR="00CD575C" w:rsidRPr="00E62126">
        <w:rPr>
          <w:rFonts w:asciiTheme="majorBidi" w:hAnsiTheme="majorBidi" w:cstheme="majorBidi"/>
          <w:sz w:val="24"/>
          <w:szCs w:val="24"/>
        </w:rPr>
        <w:t xml:space="preserve">oleme </w:t>
      </w:r>
      <w:r w:rsidR="00906F4A" w:rsidRPr="00E62126">
        <w:rPr>
          <w:rFonts w:asciiTheme="majorBidi" w:hAnsiTheme="majorBidi" w:cstheme="majorBidi"/>
          <w:sz w:val="24"/>
          <w:szCs w:val="24"/>
        </w:rPr>
        <w:t>massiivide ühtsuse, tervikliku maakasutuse ning juurdepääsu loomise võimaluste</w:t>
      </w:r>
      <w:r w:rsidR="00595057">
        <w:rPr>
          <w:rFonts w:asciiTheme="majorBidi" w:hAnsiTheme="majorBidi" w:cstheme="majorBidi"/>
          <w:sz w:val="24"/>
          <w:szCs w:val="24"/>
        </w:rPr>
        <w:t xml:space="preserve"> hindamise</w:t>
      </w:r>
      <w:r w:rsidR="00906F4A" w:rsidRPr="00E62126">
        <w:rPr>
          <w:rFonts w:asciiTheme="majorBidi" w:hAnsiTheme="majorBidi" w:cstheme="majorBidi"/>
          <w:sz w:val="24"/>
          <w:szCs w:val="24"/>
        </w:rPr>
        <w:t xml:space="preserve"> osas erineval seisukohal, proovime leida</w:t>
      </w:r>
      <w:r w:rsidR="00E84E71" w:rsidRPr="00E62126">
        <w:rPr>
          <w:rFonts w:asciiTheme="majorBidi" w:hAnsiTheme="majorBidi" w:cstheme="majorBidi"/>
          <w:sz w:val="24"/>
          <w:szCs w:val="24"/>
        </w:rPr>
        <w:t xml:space="preserve"> omaltpoolt kompromissi, mis võiks vastata riigiasutuste </w:t>
      </w:r>
      <w:r w:rsidRPr="00E62126">
        <w:rPr>
          <w:rFonts w:asciiTheme="majorBidi" w:hAnsiTheme="majorBidi" w:cstheme="majorBidi"/>
          <w:sz w:val="24"/>
          <w:szCs w:val="24"/>
        </w:rPr>
        <w:t xml:space="preserve">eelkirjeldatud </w:t>
      </w:r>
      <w:r w:rsidR="00E84E71" w:rsidRPr="00E62126">
        <w:rPr>
          <w:rFonts w:asciiTheme="majorBidi" w:hAnsiTheme="majorBidi" w:cstheme="majorBidi"/>
          <w:sz w:val="24"/>
          <w:szCs w:val="24"/>
        </w:rPr>
        <w:t>ootustele.</w:t>
      </w:r>
    </w:p>
    <w:p w14:paraId="39C46440" w14:textId="2D861DFE" w:rsidR="00FD281E" w:rsidRPr="00E62126" w:rsidRDefault="00253A85" w:rsidP="00FD281E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>Lähtudes eeltoodust teatame</w:t>
      </w:r>
      <w:r w:rsidR="00082DB7" w:rsidRPr="00E62126">
        <w:rPr>
          <w:rFonts w:asciiTheme="majorBidi" w:hAnsiTheme="majorBidi" w:cstheme="majorBidi"/>
          <w:sz w:val="24"/>
          <w:szCs w:val="24"/>
        </w:rPr>
        <w:t>, et:</w:t>
      </w:r>
    </w:p>
    <w:p w14:paraId="65699070" w14:textId="77777777" w:rsidR="00595057" w:rsidRDefault="006E1C76" w:rsidP="006E1C7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Oleme nõus </w:t>
      </w:r>
      <w:r w:rsidR="00F7123D" w:rsidRPr="00E62126">
        <w:rPr>
          <w:rFonts w:asciiTheme="majorBidi" w:hAnsiTheme="majorBidi" w:cstheme="majorBidi"/>
          <w:sz w:val="24"/>
          <w:szCs w:val="24"/>
        </w:rPr>
        <w:t xml:space="preserve">kirjas nr 7-21/24/2802 toodud vahetusettepanekuga ehk </w:t>
      </w:r>
      <w:r w:rsidR="00FF6F9F" w:rsidRPr="00805AC3">
        <w:rPr>
          <w:rFonts w:asciiTheme="majorBidi" w:hAnsiTheme="majorBidi" w:cstheme="majorBidi"/>
          <w:b/>
          <w:bCs/>
          <w:sz w:val="24"/>
          <w:szCs w:val="24"/>
        </w:rPr>
        <w:t>Markuse</w:t>
      </w:r>
      <w:r w:rsidR="001A56D1" w:rsidRPr="00E62126">
        <w:rPr>
          <w:rFonts w:asciiTheme="majorBidi" w:hAnsiTheme="majorBidi" w:cstheme="majorBidi"/>
          <w:sz w:val="24"/>
          <w:szCs w:val="24"/>
        </w:rPr>
        <w:t xml:space="preserve">, </w:t>
      </w:r>
      <w:r w:rsidR="001A56D1" w:rsidRPr="00805AC3">
        <w:rPr>
          <w:rFonts w:asciiTheme="majorBidi" w:hAnsiTheme="majorBidi" w:cstheme="majorBidi"/>
          <w:b/>
          <w:bCs/>
          <w:sz w:val="24"/>
          <w:szCs w:val="24"/>
        </w:rPr>
        <w:t>Külametsa</w:t>
      </w:r>
      <w:r w:rsidR="001A56D1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FF6F9F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6B55F4" w:rsidRPr="00E62126">
        <w:rPr>
          <w:rFonts w:asciiTheme="majorBidi" w:hAnsiTheme="majorBidi" w:cstheme="majorBidi"/>
          <w:sz w:val="24"/>
          <w:szCs w:val="24"/>
        </w:rPr>
        <w:t xml:space="preserve">ja </w:t>
      </w:r>
      <w:r w:rsidR="006B55F4" w:rsidRPr="00805AC3">
        <w:rPr>
          <w:rFonts w:asciiTheme="majorBidi" w:hAnsiTheme="majorBidi" w:cstheme="majorBidi"/>
          <w:b/>
          <w:bCs/>
          <w:sz w:val="24"/>
          <w:szCs w:val="24"/>
        </w:rPr>
        <w:t>Jakobi</w:t>
      </w:r>
      <w:r w:rsidR="006B55F4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FF6F9F" w:rsidRPr="00E62126">
        <w:rPr>
          <w:rFonts w:asciiTheme="majorBidi" w:hAnsiTheme="majorBidi" w:cstheme="majorBidi"/>
          <w:sz w:val="24"/>
          <w:szCs w:val="24"/>
        </w:rPr>
        <w:t>kinni</w:t>
      </w:r>
      <w:r w:rsidR="001A56D1" w:rsidRPr="00E62126">
        <w:rPr>
          <w:rFonts w:asciiTheme="majorBidi" w:hAnsiTheme="majorBidi" w:cstheme="majorBidi"/>
          <w:sz w:val="24"/>
          <w:szCs w:val="24"/>
        </w:rPr>
        <w:t>s</w:t>
      </w:r>
      <w:r w:rsidR="00FF6F9F" w:rsidRPr="00E62126">
        <w:rPr>
          <w:rFonts w:asciiTheme="majorBidi" w:hAnsiTheme="majorBidi" w:cstheme="majorBidi"/>
          <w:sz w:val="24"/>
          <w:szCs w:val="24"/>
        </w:rPr>
        <w:t xml:space="preserve">asja </w:t>
      </w:r>
      <w:proofErr w:type="spellStart"/>
      <w:r w:rsidR="00FF6F9F" w:rsidRPr="00E62126">
        <w:rPr>
          <w:rFonts w:asciiTheme="majorBidi" w:hAnsiTheme="majorBidi" w:cstheme="majorBidi"/>
          <w:sz w:val="24"/>
          <w:szCs w:val="24"/>
        </w:rPr>
        <w:t>äralõi</w:t>
      </w:r>
      <w:r w:rsidR="001A56D1" w:rsidRPr="00E62126">
        <w:rPr>
          <w:rFonts w:asciiTheme="majorBidi" w:hAnsiTheme="majorBidi" w:cstheme="majorBidi"/>
          <w:sz w:val="24"/>
          <w:szCs w:val="24"/>
        </w:rPr>
        <w:t>gete</w:t>
      </w:r>
      <w:proofErr w:type="spellEnd"/>
      <w:r w:rsidR="00FF6F9F" w:rsidRPr="00E62126">
        <w:rPr>
          <w:rFonts w:asciiTheme="majorBidi" w:hAnsiTheme="majorBidi" w:cstheme="majorBidi"/>
          <w:sz w:val="24"/>
          <w:szCs w:val="24"/>
        </w:rPr>
        <w:t xml:space="preserve"> eest</w:t>
      </w:r>
      <w:r w:rsidR="001675EB" w:rsidRPr="00E62126">
        <w:rPr>
          <w:rFonts w:asciiTheme="majorBidi" w:hAnsiTheme="majorBidi" w:cstheme="majorBidi"/>
          <w:sz w:val="24"/>
          <w:szCs w:val="24"/>
        </w:rPr>
        <w:t xml:space="preserve"> vahetusmaa saamisega Maa-ameti ja RMK poolt pakutud kujul</w:t>
      </w:r>
      <w:r w:rsidR="00F237D8">
        <w:rPr>
          <w:rFonts w:asciiTheme="majorBidi" w:hAnsiTheme="majorBidi" w:cstheme="majorBidi"/>
          <w:sz w:val="24"/>
          <w:szCs w:val="24"/>
        </w:rPr>
        <w:t>.</w:t>
      </w:r>
      <w:r w:rsidR="002C7EFE">
        <w:rPr>
          <w:rFonts w:asciiTheme="majorBidi" w:hAnsiTheme="majorBidi" w:cstheme="majorBidi"/>
          <w:sz w:val="24"/>
          <w:szCs w:val="24"/>
        </w:rPr>
        <w:t xml:space="preserve"> </w:t>
      </w:r>
    </w:p>
    <w:p w14:paraId="5FC8D5AA" w14:textId="77777777" w:rsidR="00595057" w:rsidRDefault="00595057" w:rsidP="00595057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F191BAE" w14:textId="14E6001C" w:rsidR="00082DB7" w:rsidRDefault="00595057" w:rsidP="007766F5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Täiendavalt märgime, et </w:t>
      </w:r>
      <w:r w:rsidR="002C7EFE">
        <w:rPr>
          <w:rFonts w:asciiTheme="majorBidi" w:hAnsiTheme="majorBidi" w:cstheme="majorBidi"/>
          <w:sz w:val="24"/>
          <w:szCs w:val="24"/>
        </w:rPr>
        <w:t>Markus</w:t>
      </w:r>
      <w:r w:rsidR="00B96507">
        <w:rPr>
          <w:rFonts w:asciiTheme="majorBidi" w:hAnsiTheme="majorBidi" w:cstheme="majorBidi"/>
          <w:sz w:val="24"/>
          <w:szCs w:val="24"/>
        </w:rPr>
        <w:t>e</w:t>
      </w:r>
      <w:r w:rsidR="001F3F55">
        <w:rPr>
          <w:rFonts w:asciiTheme="majorBidi" w:hAnsiTheme="majorBidi" w:cstheme="majorBidi"/>
          <w:sz w:val="24"/>
          <w:szCs w:val="24"/>
        </w:rPr>
        <w:t xml:space="preserve"> maaüksus on olnud põllumajanduslikus kasutuses, kuid pärast</w:t>
      </w:r>
      <w:r w:rsidR="00B96507">
        <w:rPr>
          <w:rFonts w:asciiTheme="majorBidi" w:hAnsiTheme="majorBidi" w:cstheme="majorBidi"/>
          <w:sz w:val="24"/>
          <w:szCs w:val="24"/>
        </w:rPr>
        <w:t xml:space="preserve"> pindala </w:t>
      </w:r>
      <w:r w:rsidR="00DA78AB">
        <w:rPr>
          <w:rFonts w:asciiTheme="majorBidi" w:hAnsiTheme="majorBidi" w:cstheme="majorBidi"/>
          <w:sz w:val="24"/>
          <w:szCs w:val="24"/>
        </w:rPr>
        <w:t xml:space="preserve">märkimisväärselt vähendavat </w:t>
      </w:r>
      <w:proofErr w:type="spellStart"/>
      <w:r w:rsidR="00DA78AB">
        <w:rPr>
          <w:rFonts w:asciiTheme="majorBidi" w:hAnsiTheme="majorBidi" w:cstheme="majorBidi"/>
          <w:sz w:val="24"/>
          <w:szCs w:val="24"/>
        </w:rPr>
        <w:t>äralõiget</w:t>
      </w:r>
      <w:proofErr w:type="spellEnd"/>
      <w:r w:rsidR="00722EB0">
        <w:rPr>
          <w:rFonts w:asciiTheme="majorBidi" w:hAnsiTheme="majorBidi" w:cstheme="majorBidi"/>
          <w:sz w:val="24"/>
          <w:szCs w:val="24"/>
        </w:rPr>
        <w:t xml:space="preserve">, aga arvestades ka päikeseparkide kavandatavat ulatuslikku rajamist naabruskonda muutub </w:t>
      </w:r>
      <w:r w:rsidR="00401F5C">
        <w:rPr>
          <w:rFonts w:asciiTheme="majorBidi" w:hAnsiTheme="majorBidi" w:cstheme="majorBidi"/>
          <w:sz w:val="24"/>
          <w:szCs w:val="24"/>
        </w:rPr>
        <w:t xml:space="preserve">maaüksuse </w:t>
      </w:r>
      <w:r w:rsidR="00FB74E9">
        <w:rPr>
          <w:rFonts w:asciiTheme="majorBidi" w:hAnsiTheme="majorBidi" w:cstheme="majorBidi"/>
          <w:sz w:val="24"/>
          <w:szCs w:val="24"/>
        </w:rPr>
        <w:t>efektiivne</w:t>
      </w:r>
      <w:r w:rsidR="0037682B">
        <w:rPr>
          <w:rFonts w:asciiTheme="majorBidi" w:hAnsiTheme="majorBidi" w:cstheme="majorBidi"/>
          <w:sz w:val="24"/>
          <w:szCs w:val="24"/>
        </w:rPr>
        <w:t xml:space="preserve"> põllumajanduslik </w:t>
      </w:r>
      <w:r w:rsidR="007766F5">
        <w:rPr>
          <w:rFonts w:asciiTheme="majorBidi" w:hAnsiTheme="majorBidi" w:cstheme="majorBidi"/>
          <w:sz w:val="24"/>
          <w:szCs w:val="24"/>
        </w:rPr>
        <w:t>kasutus</w:t>
      </w:r>
      <w:r w:rsidR="0037682B">
        <w:rPr>
          <w:rFonts w:asciiTheme="majorBidi" w:hAnsiTheme="majorBidi" w:cstheme="majorBidi"/>
          <w:sz w:val="24"/>
          <w:szCs w:val="24"/>
        </w:rPr>
        <w:t xml:space="preserve"> oluliselt raskendatuks, mistõttu maaüksus</w:t>
      </w:r>
      <w:r w:rsidR="00FB74E9">
        <w:rPr>
          <w:rFonts w:asciiTheme="majorBidi" w:hAnsiTheme="majorBidi" w:cstheme="majorBidi"/>
          <w:sz w:val="24"/>
          <w:szCs w:val="24"/>
        </w:rPr>
        <w:t xml:space="preserve">e alles jäävat osa ei saa enam otstarbekalt kasutada. </w:t>
      </w:r>
      <w:r w:rsidR="007766F5">
        <w:rPr>
          <w:rFonts w:asciiTheme="majorBidi" w:hAnsiTheme="majorBidi" w:cstheme="majorBidi"/>
          <w:sz w:val="24"/>
          <w:szCs w:val="24"/>
        </w:rPr>
        <w:t>Seetõttu</w:t>
      </w:r>
      <w:r w:rsidR="0040248F" w:rsidRPr="00E62126">
        <w:rPr>
          <w:rFonts w:asciiTheme="majorBidi" w:hAnsiTheme="majorBidi" w:cstheme="majorBidi"/>
          <w:sz w:val="24"/>
          <w:szCs w:val="24"/>
        </w:rPr>
        <w:t xml:space="preserve"> sooviksime riigi poolt </w:t>
      </w:r>
      <w:r w:rsidR="008338EC" w:rsidRPr="00E62126">
        <w:rPr>
          <w:rFonts w:asciiTheme="majorBidi" w:hAnsiTheme="majorBidi" w:cstheme="majorBidi"/>
          <w:sz w:val="24"/>
          <w:szCs w:val="24"/>
        </w:rPr>
        <w:t>Markuse kinnisasja omandamist tervikuna</w:t>
      </w:r>
      <w:r w:rsidR="006E58DA">
        <w:rPr>
          <w:rFonts w:asciiTheme="majorBidi" w:hAnsiTheme="majorBidi" w:cstheme="majorBidi"/>
          <w:sz w:val="24"/>
          <w:szCs w:val="24"/>
        </w:rPr>
        <w:t xml:space="preserve"> punktis 2 nimetatud </w:t>
      </w:r>
      <w:r w:rsidR="007766F5">
        <w:rPr>
          <w:rFonts w:asciiTheme="majorBidi" w:hAnsiTheme="majorBidi" w:cstheme="majorBidi"/>
          <w:sz w:val="24"/>
          <w:szCs w:val="24"/>
        </w:rPr>
        <w:t>vahetus</w:t>
      </w:r>
      <w:r w:rsidR="006E58DA">
        <w:rPr>
          <w:rFonts w:asciiTheme="majorBidi" w:hAnsiTheme="majorBidi" w:cstheme="majorBidi"/>
          <w:sz w:val="24"/>
          <w:szCs w:val="24"/>
        </w:rPr>
        <w:t>maa vastu</w:t>
      </w:r>
      <w:r w:rsidR="008338EC" w:rsidRPr="00E62126">
        <w:rPr>
          <w:rFonts w:asciiTheme="majorBidi" w:hAnsiTheme="majorBidi" w:cstheme="majorBidi"/>
          <w:sz w:val="24"/>
          <w:szCs w:val="24"/>
        </w:rPr>
        <w:t>.</w:t>
      </w:r>
      <w:r w:rsidR="002C7EFE">
        <w:rPr>
          <w:rFonts w:asciiTheme="majorBidi" w:hAnsiTheme="majorBidi" w:cstheme="majorBidi"/>
          <w:sz w:val="24"/>
          <w:szCs w:val="24"/>
        </w:rPr>
        <w:t xml:space="preserve"> </w:t>
      </w:r>
    </w:p>
    <w:p w14:paraId="2B47972B" w14:textId="77777777" w:rsidR="007766F5" w:rsidRPr="00E62126" w:rsidRDefault="007766F5" w:rsidP="007766F5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98DD19D" w14:textId="150A4CEA" w:rsidR="0043564A" w:rsidRPr="00E62126" w:rsidRDefault="007A58C4" w:rsidP="0043564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OÜ </w:t>
      </w:r>
      <w:proofErr w:type="spellStart"/>
      <w:r w:rsidRPr="00E62126">
        <w:rPr>
          <w:rFonts w:asciiTheme="majorBidi" w:hAnsiTheme="majorBidi" w:cstheme="majorBidi"/>
          <w:sz w:val="24"/>
          <w:szCs w:val="24"/>
        </w:rPr>
        <w:t>Landeker</w:t>
      </w:r>
      <w:proofErr w:type="spellEnd"/>
      <w:r w:rsidRPr="00E62126">
        <w:rPr>
          <w:rFonts w:asciiTheme="majorBidi" w:hAnsiTheme="majorBidi" w:cstheme="majorBidi"/>
          <w:sz w:val="24"/>
          <w:szCs w:val="24"/>
        </w:rPr>
        <w:t xml:space="preserve"> ei ole jätkuvalt nõus </w:t>
      </w:r>
      <w:r w:rsidRPr="00805AC3">
        <w:rPr>
          <w:rFonts w:asciiTheme="majorBidi" w:hAnsiTheme="majorBidi" w:cstheme="majorBidi"/>
          <w:b/>
          <w:bCs/>
          <w:sz w:val="24"/>
          <w:szCs w:val="24"/>
        </w:rPr>
        <w:t>Palupõllu, Nurgaotsa, Jaanijärve ja Salu</w:t>
      </w:r>
      <w:r w:rsidRPr="00E62126">
        <w:rPr>
          <w:rFonts w:asciiTheme="majorBidi" w:hAnsiTheme="majorBidi" w:cstheme="majorBidi"/>
          <w:sz w:val="24"/>
          <w:szCs w:val="24"/>
        </w:rPr>
        <w:t xml:space="preserve"> kinnisasjade osade omandamiseks rahas makstava tasu eest või vahetamiseks riigile kuuluva Reinumetsa (katastritunnus 66904:001:0315) kinnisasja osa vastu.</w:t>
      </w:r>
    </w:p>
    <w:p w14:paraId="645BF6E2" w14:textId="77777777" w:rsidR="0043564A" w:rsidRPr="00E62126" w:rsidRDefault="0043564A" w:rsidP="0043564A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3E46C264" w14:textId="476252AA" w:rsidR="00FD281E" w:rsidRPr="00E62126" w:rsidRDefault="0043564A" w:rsidP="00F005B1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Teeme aga käesolevaga omapoolse kompromissettepaneku, mis võtab arvesse </w:t>
      </w:r>
      <w:r w:rsidR="00020550" w:rsidRPr="00E62126">
        <w:rPr>
          <w:rFonts w:asciiTheme="majorBidi" w:hAnsiTheme="majorBidi" w:cstheme="majorBidi"/>
          <w:sz w:val="24"/>
          <w:szCs w:val="24"/>
        </w:rPr>
        <w:t>riigi</w:t>
      </w:r>
      <w:r w:rsidR="00DC6A76" w:rsidRPr="00E62126">
        <w:rPr>
          <w:rFonts w:asciiTheme="majorBidi" w:hAnsiTheme="majorBidi" w:cstheme="majorBidi"/>
          <w:sz w:val="24"/>
          <w:szCs w:val="24"/>
        </w:rPr>
        <w:t xml:space="preserve"> poolt soovitud olukorda ehk </w:t>
      </w:r>
      <w:r w:rsidR="00FA09CD" w:rsidRPr="00E62126">
        <w:rPr>
          <w:rFonts w:asciiTheme="majorBidi" w:hAnsiTheme="majorBidi" w:cstheme="majorBidi"/>
          <w:sz w:val="24"/>
          <w:szCs w:val="24"/>
        </w:rPr>
        <w:t xml:space="preserve">massiivi ühtsust, terviklikku maakasutust, juurdepääsu, </w:t>
      </w:r>
      <w:r w:rsidR="00FA09CD" w:rsidRPr="00E62126">
        <w:rPr>
          <w:rFonts w:asciiTheme="majorBidi" w:hAnsiTheme="majorBidi" w:cstheme="majorBidi"/>
          <w:sz w:val="24"/>
          <w:szCs w:val="24"/>
        </w:rPr>
        <w:lastRenderedPageBreak/>
        <w:t xml:space="preserve">aga ka vahetusmaa piirnemist </w:t>
      </w:r>
      <w:r w:rsidR="0023119C" w:rsidRPr="00E62126">
        <w:rPr>
          <w:rFonts w:asciiTheme="majorBidi" w:hAnsiTheme="majorBidi" w:cstheme="majorBidi"/>
          <w:sz w:val="24"/>
          <w:szCs w:val="24"/>
        </w:rPr>
        <w:t xml:space="preserve">OÜ </w:t>
      </w:r>
      <w:proofErr w:type="spellStart"/>
      <w:r w:rsidR="0023119C" w:rsidRPr="00E62126">
        <w:rPr>
          <w:rFonts w:asciiTheme="majorBidi" w:hAnsiTheme="majorBidi" w:cstheme="majorBidi"/>
          <w:sz w:val="24"/>
          <w:szCs w:val="24"/>
        </w:rPr>
        <w:t>Landeker</w:t>
      </w:r>
      <w:proofErr w:type="spellEnd"/>
      <w:r w:rsidR="0023119C" w:rsidRPr="00E62126">
        <w:rPr>
          <w:rFonts w:asciiTheme="majorBidi" w:hAnsiTheme="majorBidi" w:cstheme="majorBidi"/>
          <w:sz w:val="24"/>
          <w:szCs w:val="24"/>
        </w:rPr>
        <w:t xml:space="preserve"> maaomandiga.</w:t>
      </w:r>
      <w:r w:rsidR="003A2B91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805AC3">
        <w:rPr>
          <w:rFonts w:asciiTheme="majorBidi" w:hAnsiTheme="majorBidi" w:cstheme="majorBidi"/>
          <w:sz w:val="24"/>
          <w:szCs w:val="24"/>
        </w:rPr>
        <w:t xml:space="preserve">Seetõttu </w:t>
      </w:r>
      <w:r w:rsidR="00805AC3" w:rsidRPr="00FB74E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A2B91" w:rsidRPr="00FB74E9">
        <w:rPr>
          <w:rFonts w:asciiTheme="majorBidi" w:hAnsiTheme="majorBidi" w:cstheme="majorBidi"/>
          <w:b/>
          <w:bCs/>
          <w:sz w:val="24"/>
          <w:szCs w:val="24"/>
        </w:rPr>
        <w:t xml:space="preserve">ooviksime </w:t>
      </w:r>
      <w:r w:rsidR="009C50B6" w:rsidRPr="00FB74E9">
        <w:rPr>
          <w:rFonts w:asciiTheme="majorBidi" w:hAnsiTheme="majorBidi" w:cstheme="majorBidi"/>
          <w:b/>
          <w:bCs/>
          <w:sz w:val="24"/>
          <w:szCs w:val="24"/>
        </w:rPr>
        <w:t>vahetusmaa moodustamist RMK katastriüksustest 33701:002:0574 ja 65102:001:0051</w:t>
      </w:r>
      <w:r w:rsidR="009C50B6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F005B1" w:rsidRPr="00E62126">
        <w:rPr>
          <w:rFonts w:asciiTheme="majorBidi" w:hAnsiTheme="majorBidi" w:cstheme="majorBidi"/>
          <w:sz w:val="24"/>
          <w:szCs w:val="24"/>
        </w:rPr>
        <w:t>kirja allosas toodud kujul.</w:t>
      </w:r>
    </w:p>
    <w:p w14:paraId="3B9C59AF" w14:textId="66A06DBC" w:rsidR="00FD281E" w:rsidRPr="00E62126" w:rsidRDefault="007557CA" w:rsidP="00FD281E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Vahetusmaaks antava kinnisasja moodustamine sellisel viisil </w:t>
      </w:r>
      <w:r w:rsidR="006B55F4" w:rsidRPr="00E62126">
        <w:rPr>
          <w:rFonts w:asciiTheme="majorBidi" w:hAnsiTheme="majorBidi" w:cstheme="majorBidi"/>
          <w:sz w:val="24"/>
          <w:szCs w:val="24"/>
        </w:rPr>
        <w:t xml:space="preserve">loob </w:t>
      </w:r>
      <w:proofErr w:type="spellStart"/>
      <w:r w:rsidR="006B55F4" w:rsidRPr="00E62126">
        <w:rPr>
          <w:rFonts w:asciiTheme="majorBidi" w:hAnsiTheme="majorBidi" w:cstheme="majorBidi"/>
          <w:sz w:val="24"/>
          <w:szCs w:val="24"/>
        </w:rPr>
        <w:t>piirnevuse</w:t>
      </w:r>
      <w:proofErr w:type="spellEnd"/>
      <w:r w:rsidR="006B55F4" w:rsidRPr="00E62126">
        <w:rPr>
          <w:rFonts w:asciiTheme="majorBidi" w:hAnsiTheme="majorBidi" w:cstheme="majorBidi"/>
          <w:sz w:val="24"/>
          <w:szCs w:val="24"/>
        </w:rPr>
        <w:t xml:space="preserve"> OÜ </w:t>
      </w:r>
      <w:proofErr w:type="spellStart"/>
      <w:r w:rsidR="006B55F4" w:rsidRPr="00E62126">
        <w:rPr>
          <w:rFonts w:asciiTheme="majorBidi" w:hAnsiTheme="majorBidi" w:cstheme="majorBidi"/>
          <w:sz w:val="24"/>
          <w:szCs w:val="24"/>
        </w:rPr>
        <w:t>Landeker</w:t>
      </w:r>
      <w:proofErr w:type="spellEnd"/>
      <w:r w:rsidR="006B55F4" w:rsidRPr="00E62126">
        <w:rPr>
          <w:rFonts w:asciiTheme="majorBidi" w:hAnsiTheme="majorBidi" w:cstheme="majorBidi"/>
          <w:sz w:val="24"/>
          <w:szCs w:val="24"/>
        </w:rPr>
        <w:t xml:space="preserve"> omandis oleva </w:t>
      </w:r>
      <w:r w:rsidR="000C6F8E" w:rsidRPr="00E62126">
        <w:rPr>
          <w:rFonts w:asciiTheme="majorBidi" w:hAnsiTheme="majorBidi" w:cstheme="majorBidi"/>
          <w:sz w:val="24"/>
          <w:szCs w:val="24"/>
        </w:rPr>
        <w:t>Tuuliku-Kõrtsi maaüksusega, mille kaudu on ka tagatud juurdepääs avalikus kasutuses oleva teega</w:t>
      </w:r>
      <w:r w:rsidR="00FB74E9">
        <w:rPr>
          <w:rFonts w:asciiTheme="majorBidi" w:hAnsiTheme="majorBidi" w:cstheme="majorBidi"/>
          <w:sz w:val="24"/>
          <w:szCs w:val="24"/>
        </w:rPr>
        <w:t xml:space="preserve"> </w:t>
      </w:r>
      <w:r w:rsidR="00EF702B">
        <w:rPr>
          <w:rFonts w:asciiTheme="majorBidi" w:hAnsiTheme="majorBidi" w:cstheme="majorBidi"/>
          <w:sz w:val="24"/>
          <w:szCs w:val="24"/>
        </w:rPr>
        <w:t xml:space="preserve">ning </w:t>
      </w:r>
      <w:r w:rsidR="001C0C8B">
        <w:rPr>
          <w:rFonts w:asciiTheme="majorBidi" w:hAnsiTheme="majorBidi" w:cstheme="majorBidi"/>
          <w:sz w:val="24"/>
          <w:szCs w:val="24"/>
        </w:rPr>
        <w:t xml:space="preserve">maaüksus </w:t>
      </w:r>
      <w:r w:rsidR="00EF702B">
        <w:rPr>
          <w:rFonts w:asciiTheme="majorBidi" w:hAnsiTheme="majorBidi" w:cstheme="majorBidi"/>
          <w:sz w:val="24"/>
          <w:szCs w:val="24"/>
        </w:rPr>
        <w:t>vastab ka muudele riigi poolt varasemalt kirjeldatud ootustele</w:t>
      </w:r>
      <w:r w:rsidR="000C6F8E" w:rsidRPr="00E62126">
        <w:rPr>
          <w:rFonts w:asciiTheme="majorBidi" w:hAnsiTheme="majorBidi" w:cstheme="majorBidi"/>
          <w:sz w:val="24"/>
          <w:szCs w:val="24"/>
        </w:rPr>
        <w:t xml:space="preserve">. </w:t>
      </w:r>
    </w:p>
    <w:p w14:paraId="072016ED" w14:textId="7265D38F" w:rsidR="000C6F8E" w:rsidRPr="00E62126" w:rsidRDefault="000C6F8E" w:rsidP="00FD281E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 xml:space="preserve">Sellisel kujul vahetusmaa andmisega </w:t>
      </w:r>
      <w:r w:rsidR="002568BD" w:rsidRPr="00E62126">
        <w:rPr>
          <w:rFonts w:asciiTheme="majorBidi" w:hAnsiTheme="majorBidi" w:cstheme="majorBidi"/>
          <w:sz w:val="24"/>
          <w:szCs w:val="24"/>
        </w:rPr>
        <w:t xml:space="preserve">oleks korraldatud </w:t>
      </w:r>
      <w:r w:rsidR="002568BD" w:rsidRPr="00EF702B">
        <w:rPr>
          <w:rFonts w:asciiTheme="majorBidi" w:hAnsiTheme="majorBidi" w:cstheme="majorBidi"/>
          <w:b/>
          <w:bCs/>
          <w:sz w:val="24"/>
          <w:szCs w:val="24"/>
        </w:rPr>
        <w:t xml:space="preserve">Palupõllu, Nurgaotsa, Jaanijärve ja Salu maaüksuste </w:t>
      </w:r>
      <w:proofErr w:type="spellStart"/>
      <w:r w:rsidR="002568BD" w:rsidRPr="00EF702B">
        <w:rPr>
          <w:rFonts w:asciiTheme="majorBidi" w:hAnsiTheme="majorBidi" w:cstheme="majorBidi"/>
          <w:b/>
          <w:bCs/>
          <w:sz w:val="24"/>
          <w:szCs w:val="24"/>
        </w:rPr>
        <w:t>äralõigete</w:t>
      </w:r>
      <w:proofErr w:type="spellEnd"/>
      <w:r w:rsidR="002568BD" w:rsidRPr="00EF702B">
        <w:rPr>
          <w:rFonts w:asciiTheme="majorBidi" w:hAnsiTheme="majorBidi" w:cstheme="majorBidi"/>
          <w:b/>
          <w:bCs/>
          <w:sz w:val="24"/>
          <w:szCs w:val="24"/>
        </w:rPr>
        <w:t xml:space="preserve"> eest vahetusmaa saamine</w:t>
      </w:r>
      <w:r w:rsidR="00F636F2">
        <w:rPr>
          <w:rFonts w:asciiTheme="majorBidi" w:hAnsiTheme="majorBidi" w:cstheme="majorBidi"/>
          <w:b/>
          <w:bCs/>
          <w:sz w:val="24"/>
          <w:szCs w:val="24"/>
        </w:rPr>
        <w:t>, aga</w:t>
      </w:r>
      <w:r w:rsidR="002568BD" w:rsidRPr="00E62126">
        <w:rPr>
          <w:rFonts w:asciiTheme="majorBidi" w:hAnsiTheme="majorBidi" w:cstheme="majorBidi"/>
          <w:sz w:val="24"/>
          <w:szCs w:val="24"/>
        </w:rPr>
        <w:t xml:space="preserve"> </w:t>
      </w:r>
      <w:r w:rsidR="005670AF" w:rsidRPr="005670AF">
        <w:rPr>
          <w:rFonts w:asciiTheme="majorBidi" w:hAnsiTheme="majorBidi" w:cstheme="majorBidi"/>
          <w:b/>
          <w:bCs/>
          <w:sz w:val="24"/>
          <w:szCs w:val="24"/>
        </w:rPr>
        <w:t>samuti vahetusmaa saamine</w:t>
      </w:r>
      <w:r w:rsidR="005670AF">
        <w:rPr>
          <w:rFonts w:asciiTheme="majorBidi" w:hAnsiTheme="majorBidi" w:cstheme="majorBidi"/>
          <w:sz w:val="24"/>
          <w:szCs w:val="24"/>
        </w:rPr>
        <w:t xml:space="preserve"> </w:t>
      </w:r>
      <w:r w:rsidR="002568BD" w:rsidRPr="00805AC3">
        <w:rPr>
          <w:rFonts w:asciiTheme="majorBidi" w:hAnsiTheme="majorBidi" w:cstheme="majorBidi"/>
          <w:b/>
          <w:bCs/>
          <w:sz w:val="24"/>
          <w:szCs w:val="24"/>
        </w:rPr>
        <w:t xml:space="preserve">Markuse maaüksuse riigi poolt </w:t>
      </w:r>
      <w:r w:rsidR="00EF702B">
        <w:rPr>
          <w:rFonts w:asciiTheme="majorBidi" w:hAnsiTheme="majorBidi" w:cstheme="majorBidi"/>
          <w:b/>
          <w:bCs/>
          <w:sz w:val="24"/>
          <w:szCs w:val="24"/>
        </w:rPr>
        <w:t>tervikuna (</w:t>
      </w:r>
      <w:r w:rsidR="008179DD">
        <w:rPr>
          <w:rFonts w:asciiTheme="majorBidi" w:hAnsiTheme="majorBidi" w:cstheme="majorBidi"/>
          <w:b/>
          <w:bCs/>
          <w:sz w:val="24"/>
          <w:szCs w:val="24"/>
        </w:rPr>
        <w:t xml:space="preserve">pindala 8,86 ha) </w:t>
      </w:r>
      <w:r w:rsidR="002568BD" w:rsidRPr="00805AC3">
        <w:rPr>
          <w:rFonts w:asciiTheme="majorBidi" w:hAnsiTheme="majorBidi" w:cstheme="majorBidi"/>
          <w:b/>
          <w:bCs/>
          <w:sz w:val="24"/>
          <w:szCs w:val="24"/>
        </w:rPr>
        <w:t>omandami</w:t>
      </w:r>
      <w:r w:rsidR="00EF702B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2568BD" w:rsidRPr="00805AC3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FD490D">
        <w:rPr>
          <w:rFonts w:asciiTheme="majorBidi" w:hAnsiTheme="majorBidi" w:cstheme="majorBidi"/>
          <w:b/>
          <w:bCs/>
          <w:sz w:val="24"/>
          <w:szCs w:val="24"/>
        </w:rPr>
        <w:t xml:space="preserve"> eest</w:t>
      </w:r>
      <w:r w:rsidR="002568BD" w:rsidRPr="00E62126">
        <w:rPr>
          <w:rFonts w:asciiTheme="majorBidi" w:hAnsiTheme="majorBidi" w:cstheme="majorBidi"/>
          <w:sz w:val="24"/>
          <w:szCs w:val="24"/>
        </w:rPr>
        <w:t>.</w:t>
      </w:r>
    </w:p>
    <w:p w14:paraId="782962DE" w14:textId="740A3305" w:rsidR="00FD281E" w:rsidRPr="00E41D5D" w:rsidRDefault="00E41D5D" w:rsidP="00FD281E">
      <w:pPr>
        <w:rPr>
          <w:rFonts w:asciiTheme="majorBidi" w:hAnsiTheme="majorBidi" w:cstheme="majorBidi"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 xml:space="preserve">Lisaks </w:t>
      </w:r>
      <w:r w:rsidR="00135127" w:rsidRPr="00E41D5D">
        <w:rPr>
          <w:rFonts w:asciiTheme="majorBidi" w:hAnsiTheme="majorBidi" w:cstheme="majorBidi"/>
          <w:sz w:val="24"/>
          <w:szCs w:val="24"/>
        </w:rPr>
        <w:t xml:space="preserve">märgime, et </w:t>
      </w:r>
      <w:r w:rsidR="00135127" w:rsidRPr="00E41D5D">
        <w:rPr>
          <w:rFonts w:asciiTheme="majorBidi" w:hAnsiTheme="majorBidi" w:cstheme="majorBidi"/>
          <w:b/>
          <w:bCs/>
          <w:sz w:val="24"/>
          <w:szCs w:val="24"/>
        </w:rPr>
        <w:t>oleme nõus asendusmaa piiri ning pindala täiendava täpsustamisega</w:t>
      </w:r>
      <w:r w:rsidR="00135127" w:rsidRPr="00E41D5D">
        <w:rPr>
          <w:rFonts w:asciiTheme="majorBidi" w:hAnsiTheme="majorBidi" w:cstheme="majorBidi"/>
          <w:sz w:val="24"/>
          <w:szCs w:val="24"/>
        </w:rPr>
        <w:t xml:space="preserve">. </w:t>
      </w:r>
    </w:p>
    <w:p w14:paraId="456A5474" w14:textId="5029F7F6" w:rsidR="00627A0A" w:rsidRPr="00E41D5D" w:rsidRDefault="00135127" w:rsidP="00627A0A">
      <w:pPr>
        <w:rPr>
          <w:rFonts w:asciiTheme="majorBidi" w:hAnsiTheme="majorBidi" w:cstheme="majorBidi"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>Muudele</w:t>
      </w:r>
      <w:r w:rsidR="00627A0A" w:rsidRPr="00E41D5D">
        <w:rPr>
          <w:rFonts w:asciiTheme="majorBidi" w:hAnsiTheme="majorBidi" w:cstheme="majorBidi"/>
          <w:sz w:val="24"/>
          <w:szCs w:val="24"/>
        </w:rPr>
        <w:t xml:space="preserve"> kirja</w:t>
      </w:r>
      <w:r w:rsidRPr="00E41D5D">
        <w:rPr>
          <w:rFonts w:asciiTheme="majorBidi" w:hAnsiTheme="majorBidi" w:cstheme="majorBidi"/>
          <w:sz w:val="24"/>
          <w:szCs w:val="24"/>
        </w:rPr>
        <w:t xml:space="preserve">des esitatud </w:t>
      </w:r>
      <w:r w:rsidR="00627A0A" w:rsidRPr="00E41D5D">
        <w:rPr>
          <w:rFonts w:asciiTheme="majorBidi" w:hAnsiTheme="majorBidi" w:cstheme="majorBidi"/>
          <w:sz w:val="24"/>
          <w:szCs w:val="24"/>
        </w:rPr>
        <w:t>küsimust</w:t>
      </w:r>
      <w:r w:rsidRPr="00E41D5D">
        <w:rPr>
          <w:rFonts w:asciiTheme="majorBidi" w:hAnsiTheme="majorBidi" w:cstheme="majorBidi"/>
          <w:sz w:val="24"/>
          <w:szCs w:val="24"/>
        </w:rPr>
        <w:t>ele</w:t>
      </w:r>
      <w:r w:rsidR="00627A0A" w:rsidRPr="00E41D5D">
        <w:rPr>
          <w:rFonts w:asciiTheme="majorBidi" w:hAnsiTheme="majorBidi" w:cstheme="majorBidi"/>
          <w:sz w:val="24"/>
          <w:szCs w:val="24"/>
        </w:rPr>
        <w:t xml:space="preserve"> vastaksime hiljem täiendavalt, kui oleme saanud selguse vahetusmaa </w:t>
      </w:r>
      <w:r w:rsidR="00017759" w:rsidRPr="00E41D5D">
        <w:rPr>
          <w:rFonts w:asciiTheme="majorBidi" w:hAnsiTheme="majorBidi" w:cstheme="majorBidi"/>
          <w:sz w:val="24"/>
          <w:szCs w:val="24"/>
        </w:rPr>
        <w:t xml:space="preserve">võimalikkuse </w:t>
      </w:r>
      <w:r w:rsidR="00627A0A" w:rsidRPr="00E41D5D">
        <w:rPr>
          <w:rFonts w:asciiTheme="majorBidi" w:hAnsiTheme="majorBidi" w:cstheme="majorBidi"/>
          <w:sz w:val="24"/>
          <w:szCs w:val="24"/>
        </w:rPr>
        <w:t xml:space="preserve">osas. </w:t>
      </w:r>
    </w:p>
    <w:p w14:paraId="1606CDE2" w14:textId="6B64D4A2" w:rsidR="0009137D" w:rsidRPr="00E41D5D" w:rsidRDefault="00805B94" w:rsidP="007046F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 xml:space="preserve">Varasemalt olete teavitanud </w:t>
      </w:r>
      <w:r w:rsidR="0050311C" w:rsidRPr="00E41D5D">
        <w:rPr>
          <w:rFonts w:asciiTheme="majorBidi" w:hAnsiTheme="majorBidi" w:cstheme="majorBidi"/>
          <w:sz w:val="24"/>
          <w:szCs w:val="24"/>
        </w:rPr>
        <w:t xml:space="preserve">(kiri 08.11.2023 nr 7-21/23/16147) </w:t>
      </w:r>
      <w:r w:rsidRPr="00E41D5D">
        <w:rPr>
          <w:rFonts w:asciiTheme="majorBidi" w:hAnsiTheme="majorBidi" w:cstheme="majorBidi"/>
          <w:sz w:val="24"/>
          <w:szCs w:val="24"/>
        </w:rPr>
        <w:t xml:space="preserve">ka maa omandamise </w:t>
      </w:r>
      <w:r w:rsidR="00E41D5D" w:rsidRPr="00E41D5D">
        <w:rPr>
          <w:rFonts w:asciiTheme="majorBidi" w:hAnsiTheme="majorBidi" w:cstheme="majorBidi"/>
          <w:sz w:val="24"/>
          <w:szCs w:val="24"/>
        </w:rPr>
        <w:t>menetlusest</w:t>
      </w:r>
      <w:r w:rsidRPr="00E41D5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E41D5D">
        <w:rPr>
          <w:rFonts w:asciiTheme="majorBidi" w:hAnsiTheme="majorBidi" w:cstheme="majorBidi"/>
          <w:sz w:val="24"/>
          <w:szCs w:val="24"/>
        </w:rPr>
        <w:t>Vidreku</w:t>
      </w:r>
      <w:proofErr w:type="spellEnd"/>
      <w:r w:rsidRPr="00E41D5D">
        <w:rPr>
          <w:rFonts w:asciiTheme="majorBidi" w:hAnsiTheme="majorBidi" w:cstheme="majorBidi"/>
          <w:sz w:val="24"/>
          <w:szCs w:val="24"/>
        </w:rPr>
        <w:t xml:space="preserve"> maaüksuse (katastritunnus 66903:002:0067) suhtes. </w:t>
      </w:r>
      <w:r w:rsidR="00910CD0" w:rsidRPr="00E41D5D">
        <w:rPr>
          <w:rFonts w:asciiTheme="majorBidi" w:hAnsiTheme="majorBidi" w:cstheme="majorBidi"/>
          <w:sz w:val="24"/>
          <w:szCs w:val="24"/>
        </w:rPr>
        <w:t xml:space="preserve">Nüüdses kirjas (nr 7-21/24/2802) olete märkinud omandamise </w:t>
      </w:r>
      <w:r w:rsidR="003C2050" w:rsidRPr="00E41D5D">
        <w:rPr>
          <w:rFonts w:asciiTheme="majorBidi" w:hAnsiTheme="majorBidi" w:cstheme="majorBidi"/>
          <w:sz w:val="24"/>
          <w:szCs w:val="24"/>
        </w:rPr>
        <w:t xml:space="preserve">menetluse </w:t>
      </w:r>
      <w:r w:rsidR="00910CD0" w:rsidRPr="00E41D5D">
        <w:rPr>
          <w:rFonts w:asciiTheme="majorBidi" w:hAnsiTheme="majorBidi" w:cstheme="majorBidi"/>
          <w:sz w:val="24"/>
          <w:szCs w:val="24"/>
        </w:rPr>
        <w:t>objektide</w:t>
      </w:r>
      <w:r w:rsidR="003C2050" w:rsidRPr="00E41D5D">
        <w:rPr>
          <w:rFonts w:asciiTheme="majorBidi" w:hAnsiTheme="majorBidi" w:cstheme="majorBidi"/>
          <w:sz w:val="24"/>
          <w:szCs w:val="24"/>
        </w:rPr>
        <w:t>na</w:t>
      </w:r>
      <w:r w:rsidR="00910CD0" w:rsidRPr="00E41D5D">
        <w:rPr>
          <w:rFonts w:asciiTheme="majorBidi" w:hAnsiTheme="majorBidi" w:cstheme="majorBidi"/>
          <w:sz w:val="24"/>
          <w:szCs w:val="24"/>
        </w:rPr>
        <w:t xml:space="preserve"> </w:t>
      </w:r>
      <w:r w:rsidR="00DD446B" w:rsidRPr="00E41D5D">
        <w:rPr>
          <w:rFonts w:asciiTheme="majorBidi" w:hAnsiTheme="majorBidi" w:cstheme="majorBidi"/>
          <w:sz w:val="24"/>
          <w:szCs w:val="24"/>
        </w:rPr>
        <w:t xml:space="preserve">Markuse, Külametsa ja Jakobi maaüksused. </w:t>
      </w:r>
      <w:proofErr w:type="spellStart"/>
      <w:r w:rsidR="00DD446B" w:rsidRPr="00E41D5D">
        <w:rPr>
          <w:rFonts w:asciiTheme="majorBidi" w:hAnsiTheme="majorBidi" w:cstheme="majorBidi"/>
          <w:sz w:val="24"/>
          <w:szCs w:val="24"/>
        </w:rPr>
        <w:t>Vidreku</w:t>
      </w:r>
      <w:proofErr w:type="spellEnd"/>
      <w:r w:rsidR="00DD446B" w:rsidRPr="00E41D5D">
        <w:rPr>
          <w:rFonts w:asciiTheme="majorBidi" w:hAnsiTheme="majorBidi" w:cstheme="majorBidi"/>
          <w:sz w:val="24"/>
          <w:szCs w:val="24"/>
        </w:rPr>
        <w:t xml:space="preserve"> maaüksust nimetatud pole. </w:t>
      </w:r>
      <w:r w:rsidR="00910CD0" w:rsidRPr="00E41D5D">
        <w:rPr>
          <w:rFonts w:asciiTheme="majorBidi" w:hAnsiTheme="majorBidi" w:cstheme="majorBidi"/>
          <w:sz w:val="24"/>
          <w:szCs w:val="24"/>
        </w:rPr>
        <w:t xml:space="preserve"> Küsime, kas </w:t>
      </w:r>
      <w:proofErr w:type="spellStart"/>
      <w:r w:rsidR="00910CD0" w:rsidRPr="00E41D5D">
        <w:rPr>
          <w:rFonts w:asciiTheme="majorBidi" w:hAnsiTheme="majorBidi" w:cstheme="majorBidi"/>
          <w:sz w:val="24"/>
          <w:szCs w:val="24"/>
        </w:rPr>
        <w:t>Vidreku</w:t>
      </w:r>
      <w:proofErr w:type="spellEnd"/>
      <w:r w:rsidR="00910CD0" w:rsidRPr="00E41D5D">
        <w:rPr>
          <w:rFonts w:asciiTheme="majorBidi" w:hAnsiTheme="majorBidi" w:cstheme="majorBidi"/>
          <w:sz w:val="24"/>
          <w:szCs w:val="24"/>
        </w:rPr>
        <w:t xml:space="preserve"> maaü</w:t>
      </w:r>
      <w:r w:rsidR="003C2050" w:rsidRPr="00E41D5D">
        <w:rPr>
          <w:rFonts w:asciiTheme="majorBidi" w:hAnsiTheme="majorBidi" w:cstheme="majorBidi"/>
          <w:sz w:val="24"/>
          <w:szCs w:val="24"/>
        </w:rPr>
        <w:t>ksuse osas enam omandamise menetlust ei toimu?</w:t>
      </w:r>
      <w:r w:rsidR="000817B0">
        <w:rPr>
          <w:rFonts w:asciiTheme="majorBidi" w:hAnsiTheme="majorBidi" w:cstheme="majorBidi"/>
          <w:sz w:val="24"/>
          <w:szCs w:val="24"/>
        </w:rPr>
        <w:t xml:space="preserve"> Vabandame, kui meie poolt on </w:t>
      </w:r>
      <w:proofErr w:type="spellStart"/>
      <w:r w:rsidR="000817B0">
        <w:rPr>
          <w:rFonts w:asciiTheme="majorBidi" w:hAnsiTheme="majorBidi" w:cstheme="majorBidi"/>
          <w:sz w:val="24"/>
          <w:szCs w:val="24"/>
        </w:rPr>
        <w:t>Vidreku</w:t>
      </w:r>
      <w:proofErr w:type="spellEnd"/>
      <w:r w:rsidR="000817B0">
        <w:rPr>
          <w:rFonts w:asciiTheme="majorBidi" w:hAnsiTheme="majorBidi" w:cstheme="majorBidi"/>
          <w:sz w:val="24"/>
          <w:szCs w:val="24"/>
        </w:rPr>
        <w:t xml:space="preserve"> maaüksust puudutav informatsioon jäänud tähelepanuta.</w:t>
      </w:r>
    </w:p>
    <w:p w14:paraId="5A5AE32E" w14:textId="77777777" w:rsidR="00CD5EE2" w:rsidRPr="00E41D5D" w:rsidRDefault="00CD5EE2" w:rsidP="00BE2B3B">
      <w:pPr>
        <w:rPr>
          <w:rFonts w:asciiTheme="majorBidi" w:hAnsiTheme="majorBidi" w:cstheme="majorBidi"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>Lugupidamisega</w:t>
      </w:r>
    </w:p>
    <w:p w14:paraId="21C8F6CE" w14:textId="77777777" w:rsidR="00CD5EE2" w:rsidRPr="00E41D5D" w:rsidRDefault="00CD5EE2" w:rsidP="00BE2B3B">
      <w:pPr>
        <w:rPr>
          <w:rFonts w:asciiTheme="majorBidi" w:hAnsiTheme="majorBidi" w:cstheme="majorBidi"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>Siim Markus</w:t>
      </w:r>
    </w:p>
    <w:p w14:paraId="7CD8514D" w14:textId="2F786431" w:rsidR="00704384" w:rsidRPr="00E41D5D" w:rsidRDefault="00CD5EE2" w:rsidP="00BE2B3B">
      <w:pPr>
        <w:rPr>
          <w:rFonts w:asciiTheme="majorBidi" w:hAnsiTheme="majorBidi" w:cstheme="majorBidi"/>
          <w:sz w:val="24"/>
          <w:szCs w:val="24"/>
        </w:rPr>
      </w:pPr>
      <w:r w:rsidRPr="00E41D5D">
        <w:rPr>
          <w:rFonts w:asciiTheme="majorBidi" w:hAnsiTheme="majorBidi" w:cstheme="majorBidi"/>
          <w:sz w:val="24"/>
          <w:szCs w:val="24"/>
        </w:rPr>
        <w:t xml:space="preserve">OÜ </w:t>
      </w:r>
      <w:proofErr w:type="spellStart"/>
      <w:r w:rsidRPr="00E41D5D">
        <w:rPr>
          <w:rFonts w:asciiTheme="majorBidi" w:hAnsiTheme="majorBidi" w:cstheme="majorBidi"/>
          <w:sz w:val="24"/>
          <w:szCs w:val="24"/>
        </w:rPr>
        <w:t>Landeker</w:t>
      </w:r>
      <w:proofErr w:type="spellEnd"/>
      <w:r w:rsidR="008627E7" w:rsidRPr="00E41D5D">
        <w:rPr>
          <w:rFonts w:asciiTheme="majorBidi" w:hAnsiTheme="majorBidi" w:cstheme="majorBidi"/>
          <w:sz w:val="24"/>
          <w:szCs w:val="24"/>
        </w:rPr>
        <w:t xml:space="preserve"> </w:t>
      </w:r>
    </w:p>
    <w:p w14:paraId="772E7069" w14:textId="77777777" w:rsidR="00633B6D" w:rsidRPr="00E62126" w:rsidRDefault="00633B6D" w:rsidP="00BE2B3B">
      <w:pPr>
        <w:rPr>
          <w:rFonts w:asciiTheme="majorBidi" w:hAnsiTheme="majorBidi" w:cstheme="majorBidi"/>
          <w:sz w:val="24"/>
          <w:szCs w:val="24"/>
        </w:rPr>
      </w:pPr>
    </w:p>
    <w:p w14:paraId="5DBFA638" w14:textId="70295660" w:rsidR="00E62126" w:rsidRDefault="00633B6D" w:rsidP="00E62126">
      <w:pPr>
        <w:rPr>
          <w:rFonts w:asciiTheme="majorBidi" w:hAnsiTheme="majorBidi" w:cstheme="majorBidi"/>
          <w:sz w:val="24"/>
          <w:szCs w:val="24"/>
        </w:rPr>
      </w:pPr>
      <w:r w:rsidRPr="00E62126">
        <w:rPr>
          <w:rFonts w:asciiTheme="majorBidi" w:hAnsiTheme="majorBidi" w:cstheme="majorBidi"/>
          <w:sz w:val="24"/>
          <w:szCs w:val="24"/>
        </w:rPr>
        <w:t>Soovitud vahetusmaa</w:t>
      </w:r>
      <w:r w:rsidR="007766F5">
        <w:rPr>
          <w:rFonts w:asciiTheme="majorBidi" w:hAnsiTheme="majorBidi" w:cstheme="majorBidi"/>
          <w:sz w:val="24"/>
          <w:szCs w:val="24"/>
        </w:rPr>
        <w:t xml:space="preserve"> plaan</w:t>
      </w:r>
    </w:p>
    <w:p w14:paraId="3694DC13" w14:textId="388191B5" w:rsidR="00633B6D" w:rsidRDefault="00F005B1" w:rsidP="00E62126">
      <w:pPr>
        <w:rPr>
          <w:rFonts w:asciiTheme="majorBidi" w:hAnsiTheme="majorBidi" w:cstheme="majorBidi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5950345C" wp14:editId="74F5866F">
            <wp:extent cx="3826447" cy="2241774"/>
            <wp:effectExtent l="0" t="0" r="3175" b="6350"/>
            <wp:docPr id="575217258" name="Picture 1" descr="A map of a farm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17258" name="Picture 1" descr="A map of a farm 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1" cy="2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6E5E" w14:textId="15AB9DCD" w:rsidR="00633B6D" w:rsidRPr="00627A0A" w:rsidRDefault="00633B6D" w:rsidP="00BE2B3B">
      <w:pPr>
        <w:rPr>
          <w:rFonts w:asciiTheme="majorBidi" w:hAnsiTheme="majorBidi" w:cstheme="majorBidi"/>
          <w:sz w:val="28"/>
          <w:szCs w:val="28"/>
        </w:rPr>
      </w:pPr>
    </w:p>
    <w:sectPr w:rsidR="00633B6D" w:rsidRPr="00627A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E6B02"/>
    <w:multiLevelType w:val="hybridMultilevel"/>
    <w:tmpl w:val="9D903CB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48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3B"/>
    <w:rsid w:val="00003D7D"/>
    <w:rsid w:val="00011239"/>
    <w:rsid w:val="00014176"/>
    <w:rsid w:val="0001620A"/>
    <w:rsid w:val="00017759"/>
    <w:rsid w:val="00020550"/>
    <w:rsid w:val="000333BC"/>
    <w:rsid w:val="00034FFA"/>
    <w:rsid w:val="00054913"/>
    <w:rsid w:val="00056453"/>
    <w:rsid w:val="000817B0"/>
    <w:rsid w:val="00082DB7"/>
    <w:rsid w:val="00082E04"/>
    <w:rsid w:val="00083636"/>
    <w:rsid w:val="0009137D"/>
    <w:rsid w:val="000A5442"/>
    <w:rsid w:val="000B5765"/>
    <w:rsid w:val="000C26AB"/>
    <w:rsid w:val="000C6F8E"/>
    <w:rsid w:val="000D5B72"/>
    <w:rsid w:val="000D7477"/>
    <w:rsid w:val="000E0431"/>
    <w:rsid w:val="000F008B"/>
    <w:rsid w:val="000F307A"/>
    <w:rsid w:val="000F4DD9"/>
    <w:rsid w:val="00126D6D"/>
    <w:rsid w:val="00134789"/>
    <w:rsid w:val="00135127"/>
    <w:rsid w:val="00152B36"/>
    <w:rsid w:val="001675EB"/>
    <w:rsid w:val="001A56D1"/>
    <w:rsid w:val="001B6A4C"/>
    <w:rsid w:val="001C0C8B"/>
    <w:rsid w:val="001E4D63"/>
    <w:rsid w:val="001F3F55"/>
    <w:rsid w:val="00213438"/>
    <w:rsid w:val="00226E71"/>
    <w:rsid w:val="0023119C"/>
    <w:rsid w:val="00232238"/>
    <w:rsid w:val="00253A85"/>
    <w:rsid w:val="002568BD"/>
    <w:rsid w:val="002655A0"/>
    <w:rsid w:val="00267864"/>
    <w:rsid w:val="0029615B"/>
    <w:rsid w:val="002B4E6B"/>
    <w:rsid w:val="002B6151"/>
    <w:rsid w:val="002C7EFE"/>
    <w:rsid w:val="003035F2"/>
    <w:rsid w:val="00303991"/>
    <w:rsid w:val="00312311"/>
    <w:rsid w:val="0032618D"/>
    <w:rsid w:val="00331F68"/>
    <w:rsid w:val="00361379"/>
    <w:rsid w:val="0036461C"/>
    <w:rsid w:val="0037682B"/>
    <w:rsid w:val="003878D0"/>
    <w:rsid w:val="003A2B91"/>
    <w:rsid w:val="003C2050"/>
    <w:rsid w:val="003C46C1"/>
    <w:rsid w:val="003D01E8"/>
    <w:rsid w:val="003D040F"/>
    <w:rsid w:val="003D2132"/>
    <w:rsid w:val="003F09CC"/>
    <w:rsid w:val="00401F5C"/>
    <w:rsid w:val="0040248F"/>
    <w:rsid w:val="0043564A"/>
    <w:rsid w:val="00436B5A"/>
    <w:rsid w:val="00446C54"/>
    <w:rsid w:val="0045323A"/>
    <w:rsid w:val="00494674"/>
    <w:rsid w:val="00494D59"/>
    <w:rsid w:val="0049627E"/>
    <w:rsid w:val="004B0228"/>
    <w:rsid w:val="004B1D2D"/>
    <w:rsid w:val="004C3E75"/>
    <w:rsid w:val="004C46FB"/>
    <w:rsid w:val="004C6E96"/>
    <w:rsid w:val="004D4C78"/>
    <w:rsid w:val="004F076E"/>
    <w:rsid w:val="0050311C"/>
    <w:rsid w:val="00565F7C"/>
    <w:rsid w:val="005670AF"/>
    <w:rsid w:val="005705B5"/>
    <w:rsid w:val="00595057"/>
    <w:rsid w:val="005C569B"/>
    <w:rsid w:val="005C7584"/>
    <w:rsid w:val="005E23A2"/>
    <w:rsid w:val="005E3B9B"/>
    <w:rsid w:val="005F021D"/>
    <w:rsid w:val="00627A0A"/>
    <w:rsid w:val="00633B6D"/>
    <w:rsid w:val="00636AEB"/>
    <w:rsid w:val="00652FF3"/>
    <w:rsid w:val="00680534"/>
    <w:rsid w:val="00686792"/>
    <w:rsid w:val="00693140"/>
    <w:rsid w:val="00694966"/>
    <w:rsid w:val="006A3990"/>
    <w:rsid w:val="006A45F1"/>
    <w:rsid w:val="006B55F4"/>
    <w:rsid w:val="006B6FA2"/>
    <w:rsid w:val="006D64BF"/>
    <w:rsid w:val="006E1C76"/>
    <w:rsid w:val="006E58DA"/>
    <w:rsid w:val="006F1604"/>
    <w:rsid w:val="006F2CF6"/>
    <w:rsid w:val="0070231D"/>
    <w:rsid w:val="00704384"/>
    <w:rsid w:val="007046F0"/>
    <w:rsid w:val="00722EB0"/>
    <w:rsid w:val="00724D37"/>
    <w:rsid w:val="00735673"/>
    <w:rsid w:val="00752392"/>
    <w:rsid w:val="00752BDE"/>
    <w:rsid w:val="007557CA"/>
    <w:rsid w:val="00755BC2"/>
    <w:rsid w:val="00756507"/>
    <w:rsid w:val="0076348E"/>
    <w:rsid w:val="007766F5"/>
    <w:rsid w:val="00776CB2"/>
    <w:rsid w:val="007868DD"/>
    <w:rsid w:val="007A22D4"/>
    <w:rsid w:val="007A2D22"/>
    <w:rsid w:val="007A3AB6"/>
    <w:rsid w:val="007A58C4"/>
    <w:rsid w:val="007A6085"/>
    <w:rsid w:val="007B6C6B"/>
    <w:rsid w:val="007D1DBF"/>
    <w:rsid w:val="007D471C"/>
    <w:rsid w:val="007D5C89"/>
    <w:rsid w:val="007E452D"/>
    <w:rsid w:val="00800887"/>
    <w:rsid w:val="00805AC3"/>
    <w:rsid w:val="00805B94"/>
    <w:rsid w:val="008179DD"/>
    <w:rsid w:val="008338EC"/>
    <w:rsid w:val="008534AD"/>
    <w:rsid w:val="00857F20"/>
    <w:rsid w:val="008627E7"/>
    <w:rsid w:val="008710AC"/>
    <w:rsid w:val="00871ABE"/>
    <w:rsid w:val="008B0C03"/>
    <w:rsid w:val="008C220F"/>
    <w:rsid w:val="008D3C9C"/>
    <w:rsid w:val="00903E97"/>
    <w:rsid w:val="0090582D"/>
    <w:rsid w:val="00906F4A"/>
    <w:rsid w:val="009072EE"/>
    <w:rsid w:val="00910CD0"/>
    <w:rsid w:val="009244A0"/>
    <w:rsid w:val="00945AAB"/>
    <w:rsid w:val="009710A9"/>
    <w:rsid w:val="009774FD"/>
    <w:rsid w:val="0099469F"/>
    <w:rsid w:val="00996273"/>
    <w:rsid w:val="009962A8"/>
    <w:rsid w:val="009A573D"/>
    <w:rsid w:val="009A681A"/>
    <w:rsid w:val="009B4151"/>
    <w:rsid w:val="009B55A3"/>
    <w:rsid w:val="009B7C60"/>
    <w:rsid w:val="009C50B6"/>
    <w:rsid w:val="009F6307"/>
    <w:rsid w:val="00A07382"/>
    <w:rsid w:val="00A1754E"/>
    <w:rsid w:val="00A17DD6"/>
    <w:rsid w:val="00A22B3B"/>
    <w:rsid w:val="00A44298"/>
    <w:rsid w:val="00A6286C"/>
    <w:rsid w:val="00A81464"/>
    <w:rsid w:val="00A81DF2"/>
    <w:rsid w:val="00A97758"/>
    <w:rsid w:val="00AD7614"/>
    <w:rsid w:val="00AE267B"/>
    <w:rsid w:val="00AE7633"/>
    <w:rsid w:val="00B33D79"/>
    <w:rsid w:val="00B4029C"/>
    <w:rsid w:val="00B47D76"/>
    <w:rsid w:val="00B87FA9"/>
    <w:rsid w:val="00B96507"/>
    <w:rsid w:val="00BA05A2"/>
    <w:rsid w:val="00BA2E9C"/>
    <w:rsid w:val="00BD3969"/>
    <w:rsid w:val="00BE2B3B"/>
    <w:rsid w:val="00BF3440"/>
    <w:rsid w:val="00BF4FE5"/>
    <w:rsid w:val="00C0303C"/>
    <w:rsid w:val="00C16EA6"/>
    <w:rsid w:val="00C21A36"/>
    <w:rsid w:val="00C31CB3"/>
    <w:rsid w:val="00C55CBD"/>
    <w:rsid w:val="00C5703C"/>
    <w:rsid w:val="00C665BB"/>
    <w:rsid w:val="00C8276F"/>
    <w:rsid w:val="00CA0DB2"/>
    <w:rsid w:val="00CA26F6"/>
    <w:rsid w:val="00CC20CE"/>
    <w:rsid w:val="00CC497D"/>
    <w:rsid w:val="00CD1D5B"/>
    <w:rsid w:val="00CD2A41"/>
    <w:rsid w:val="00CD575C"/>
    <w:rsid w:val="00CD5EE2"/>
    <w:rsid w:val="00D07AE1"/>
    <w:rsid w:val="00D12712"/>
    <w:rsid w:val="00D13199"/>
    <w:rsid w:val="00D30121"/>
    <w:rsid w:val="00D314DA"/>
    <w:rsid w:val="00D51ADD"/>
    <w:rsid w:val="00D51C31"/>
    <w:rsid w:val="00D54B0A"/>
    <w:rsid w:val="00D63D7D"/>
    <w:rsid w:val="00D82A27"/>
    <w:rsid w:val="00D8327A"/>
    <w:rsid w:val="00D84CA7"/>
    <w:rsid w:val="00D97F0C"/>
    <w:rsid w:val="00DA0BC1"/>
    <w:rsid w:val="00DA78AB"/>
    <w:rsid w:val="00DB527C"/>
    <w:rsid w:val="00DC6A76"/>
    <w:rsid w:val="00DC7279"/>
    <w:rsid w:val="00DD446B"/>
    <w:rsid w:val="00DD7462"/>
    <w:rsid w:val="00DE0468"/>
    <w:rsid w:val="00DE302C"/>
    <w:rsid w:val="00E01A32"/>
    <w:rsid w:val="00E03023"/>
    <w:rsid w:val="00E03DF1"/>
    <w:rsid w:val="00E14D0F"/>
    <w:rsid w:val="00E314C7"/>
    <w:rsid w:val="00E41D5D"/>
    <w:rsid w:val="00E50A34"/>
    <w:rsid w:val="00E516B3"/>
    <w:rsid w:val="00E62126"/>
    <w:rsid w:val="00E76C8F"/>
    <w:rsid w:val="00E84E71"/>
    <w:rsid w:val="00E97453"/>
    <w:rsid w:val="00EB3EF1"/>
    <w:rsid w:val="00EB6E74"/>
    <w:rsid w:val="00EC1858"/>
    <w:rsid w:val="00EC6900"/>
    <w:rsid w:val="00ED495E"/>
    <w:rsid w:val="00ED5C71"/>
    <w:rsid w:val="00ED6D22"/>
    <w:rsid w:val="00EF702B"/>
    <w:rsid w:val="00EF7ECE"/>
    <w:rsid w:val="00F005B1"/>
    <w:rsid w:val="00F13480"/>
    <w:rsid w:val="00F237D8"/>
    <w:rsid w:val="00F42EEB"/>
    <w:rsid w:val="00F43E2F"/>
    <w:rsid w:val="00F60BAC"/>
    <w:rsid w:val="00F636F2"/>
    <w:rsid w:val="00F640BE"/>
    <w:rsid w:val="00F7123D"/>
    <w:rsid w:val="00F758D0"/>
    <w:rsid w:val="00F760CA"/>
    <w:rsid w:val="00F9634B"/>
    <w:rsid w:val="00FA09CD"/>
    <w:rsid w:val="00FB0ADA"/>
    <w:rsid w:val="00FB5010"/>
    <w:rsid w:val="00FB74E9"/>
    <w:rsid w:val="00FC049E"/>
    <w:rsid w:val="00FD281E"/>
    <w:rsid w:val="00FD423B"/>
    <w:rsid w:val="00FD490D"/>
    <w:rsid w:val="00FE1361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1B6B4D"/>
  <w15:chartTrackingRefBased/>
  <w15:docId w15:val="{114F4540-6B9C-458E-A6DA-B7A8E0A7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5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cid:0b8d9f16-154c-4cbc-9281-3e5aee4ae586@eur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62c18e-b411-407f-85a1-d7fdb9d0557c" xsi:nil="true"/>
    <lcf76f155ced4ddcb4097134ff3c332f xmlns="772898e4-3a11-4dfd-9c05-5f061b55ade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B1C80AF03B51468F9187021B85E6F1" ma:contentTypeVersion="15" ma:contentTypeDescription="Loo uus dokument" ma:contentTypeScope="" ma:versionID="e210d6404f1813f6b103060944dbdbba">
  <xsd:schema xmlns:xsd="http://www.w3.org/2001/XMLSchema" xmlns:xs="http://www.w3.org/2001/XMLSchema" xmlns:p="http://schemas.microsoft.com/office/2006/metadata/properties" xmlns:ns2="772898e4-3a11-4dfd-9c05-5f061b55ade4" xmlns:ns3="ee62c18e-b411-407f-85a1-d7fdb9d0557c" targetNamespace="http://schemas.microsoft.com/office/2006/metadata/properties" ma:root="true" ma:fieldsID="a49136b3c68e3b63a41f89628fae2845" ns2:_="" ns3:_="">
    <xsd:import namespace="772898e4-3a11-4dfd-9c05-5f061b55ade4"/>
    <xsd:import namespace="ee62c18e-b411-407f-85a1-d7fdb9d055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898e4-3a11-4dfd-9c05-5f061b55a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Pildisildid" ma:readOnly="false" ma:fieldId="{5cf76f15-5ced-4ddc-b409-7134ff3c332f}" ma:taxonomyMulti="true" ma:sspId="2dbc3574-8265-4848-a145-452cfe55a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c18e-b411-407f-85a1-d7fdb9d0557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da627c-665f-4244-9690-72ad88a54bfe}" ma:internalName="TaxCatchAll" ma:showField="CatchAllData" ma:web="ee62c18e-b411-407f-85a1-d7fdb9d05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9E6B9F-0445-4AA7-82BD-36B7C81FBA9E}">
  <ds:schemaRefs>
    <ds:schemaRef ds:uri="http://schemas.microsoft.com/office/2006/metadata/properties"/>
    <ds:schemaRef ds:uri="http://schemas.microsoft.com/office/infopath/2007/PartnerControls"/>
    <ds:schemaRef ds:uri="ee62c18e-b411-407f-85a1-d7fdb9d0557c"/>
    <ds:schemaRef ds:uri="772898e4-3a11-4dfd-9c05-5f061b55ade4"/>
  </ds:schemaRefs>
</ds:datastoreItem>
</file>

<file path=customXml/itemProps2.xml><?xml version="1.0" encoding="utf-8"?>
<ds:datastoreItem xmlns:ds="http://schemas.openxmlformats.org/officeDocument/2006/customXml" ds:itemID="{14F4A976-8533-4541-A487-331234997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2898e4-3a11-4dfd-9c05-5f061b55ade4"/>
    <ds:schemaRef ds:uri="ee62c18e-b411-407f-85a1-d7fdb9d05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4631A-EE9B-4099-BFAA-7496B7479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Aun</dc:creator>
  <cp:keywords/>
  <dc:description/>
  <cp:lastModifiedBy>Evelin Uustalu</cp:lastModifiedBy>
  <cp:revision>2</cp:revision>
  <dcterms:created xsi:type="dcterms:W3CDTF">2024-03-07T10:54:00Z</dcterms:created>
  <dcterms:modified xsi:type="dcterms:W3CDTF">2024-03-07T10:54:00Z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0x01010034B1C80AF03B51468F9187021B85E6F1</vt:lpwstr>
  </property>
  <property fmtid="{D5CDD505-2E9C-101B-9397-08002B2CF9AE}" pid="3" name="MediaServiceImageTags">
    <vt:lpwstr/>
  </property>
</Properties>
</file>